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75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07782D" w:rsidTr="00BA1C2D">
        <w:trPr>
          <w:trHeight w:val="300"/>
        </w:trPr>
        <w:tc>
          <w:tcPr>
            <w:tcW w:w="9016" w:type="dxa"/>
            <w:gridSpan w:val="2"/>
            <w:shd w:val="clear" w:color="auto" w:fill="FFC000"/>
          </w:tcPr>
          <w:p w:rsidR="0007782D" w:rsidRPr="0007782D" w:rsidRDefault="0007782D" w:rsidP="0007782D">
            <w:pPr>
              <w:jc w:val="center"/>
              <w:rPr>
                <w:b/>
                <w:bCs/>
                <w:color w:val="FFC000"/>
                <w:sz w:val="32"/>
                <w:szCs w:val="32"/>
              </w:rPr>
            </w:pPr>
            <w:r w:rsidRPr="54AD1866">
              <w:rPr>
                <w:b/>
                <w:bCs/>
                <w:sz w:val="32"/>
                <w:szCs w:val="32"/>
              </w:rPr>
              <w:t>Emergency Equipment &amp; SDL BLS</w:t>
            </w:r>
          </w:p>
        </w:tc>
      </w:tr>
      <w:tr w:rsidR="0007782D" w:rsidRPr="0007782D" w:rsidTr="0007782D">
        <w:trPr>
          <w:trHeight w:val="300"/>
        </w:trPr>
        <w:tc>
          <w:tcPr>
            <w:tcW w:w="4508" w:type="dxa"/>
          </w:tcPr>
          <w:p w:rsidR="0007782D" w:rsidRPr="00B64620" w:rsidRDefault="00532582" w:rsidP="0007782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Resus Trolley</w:t>
            </w:r>
            <w:bookmarkStart w:id="0" w:name="_GoBack"/>
            <w:bookmarkEnd w:id="0"/>
            <w:r w:rsidR="0007782D" w:rsidRPr="00B64620">
              <w:rPr>
                <w:rFonts w:cstheme="minorHAnsi"/>
                <w:b/>
              </w:rPr>
              <w:t xml:space="preserve"> Equipment</w:t>
            </w:r>
          </w:p>
        </w:tc>
        <w:tc>
          <w:tcPr>
            <w:tcW w:w="4508" w:type="dxa"/>
          </w:tcPr>
          <w:p w:rsidR="0007782D" w:rsidRPr="00B64620" w:rsidRDefault="0007782D" w:rsidP="0007782D">
            <w:pPr>
              <w:rPr>
                <w:rFonts w:eastAsia="Aptos" w:cstheme="minorHAnsi"/>
              </w:rPr>
            </w:pPr>
            <w:r w:rsidRPr="00B64620">
              <w:rPr>
                <w:rFonts w:eastAsia="Aptos Display" w:cstheme="minorHAnsi"/>
                <w:color w:val="000000" w:themeColor="text1"/>
              </w:rPr>
              <w:t>Ward 5B cupboard</w:t>
            </w:r>
          </w:p>
        </w:tc>
      </w:tr>
      <w:tr w:rsidR="0007782D" w:rsidTr="0007782D">
        <w:trPr>
          <w:trHeight w:val="300"/>
        </w:trPr>
        <w:tc>
          <w:tcPr>
            <w:tcW w:w="4508" w:type="dxa"/>
          </w:tcPr>
          <w:p w:rsidR="0007782D" w:rsidRPr="00B64620" w:rsidRDefault="0007782D" w:rsidP="0007782D">
            <w:pPr>
              <w:rPr>
                <w:rFonts w:cstheme="minorHAnsi"/>
                <w:b/>
              </w:rPr>
            </w:pPr>
            <w:proofErr w:type="spellStart"/>
            <w:r w:rsidRPr="00B64620">
              <w:rPr>
                <w:rFonts w:cstheme="minorHAnsi"/>
                <w:b/>
              </w:rPr>
              <w:t>Corpulse</w:t>
            </w:r>
            <w:proofErr w:type="spellEnd"/>
            <w:r w:rsidRPr="00B64620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508" w:type="dxa"/>
          </w:tcPr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HAC Room</w:t>
            </w:r>
          </w:p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Cath Lab 1 or 2</w:t>
            </w:r>
          </w:p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Cath Lab 9</w:t>
            </w:r>
          </w:p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6A (resus trolley next to bed 3)</w:t>
            </w:r>
          </w:p>
        </w:tc>
      </w:tr>
      <w:tr w:rsidR="0007782D" w:rsidTr="0007782D">
        <w:trPr>
          <w:trHeight w:val="300"/>
        </w:trPr>
        <w:tc>
          <w:tcPr>
            <w:tcW w:w="4508" w:type="dxa"/>
          </w:tcPr>
          <w:p w:rsidR="0007782D" w:rsidRPr="00B64620" w:rsidRDefault="0007782D" w:rsidP="0007782D">
            <w:pPr>
              <w:rPr>
                <w:rFonts w:cstheme="minorHAnsi"/>
                <w:b/>
              </w:rPr>
            </w:pPr>
            <w:r w:rsidRPr="00B64620">
              <w:rPr>
                <w:rFonts w:cstheme="minorHAnsi"/>
                <w:b/>
              </w:rPr>
              <w:t>EZIO</w:t>
            </w:r>
          </w:p>
        </w:tc>
        <w:tc>
          <w:tcPr>
            <w:tcW w:w="4508" w:type="dxa"/>
          </w:tcPr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Clinic 1</w:t>
            </w:r>
          </w:p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HAC Room</w:t>
            </w:r>
          </w:p>
          <w:p w:rsidR="0007782D" w:rsidRDefault="00A702C3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ICU 6A</w:t>
            </w:r>
          </w:p>
          <w:p w:rsidR="006C5076" w:rsidRPr="00B64620" w:rsidRDefault="006C5076" w:rsidP="0007782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Resus Grab Bag – KGV Main Reception </w:t>
            </w:r>
          </w:p>
        </w:tc>
      </w:tr>
      <w:tr w:rsidR="0007782D" w:rsidTr="0007782D">
        <w:trPr>
          <w:trHeight w:val="300"/>
        </w:trPr>
        <w:tc>
          <w:tcPr>
            <w:tcW w:w="4508" w:type="dxa"/>
          </w:tcPr>
          <w:p w:rsidR="0007782D" w:rsidRPr="00B64620" w:rsidRDefault="00A702C3" w:rsidP="0007782D">
            <w:pPr>
              <w:rPr>
                <w:rFonts w:cstheme="minorHAnsi"/>
                <w:b/>
              </w:rPr>
            </w:pPr>
            <w:r w:rsidRPr="00B64620">
              <w:rPr>
                <w:rFonts w:cstheme="minorHAnsi"/>
                <w:b/>
              </w:rPr>
              <w:t xml:space="preserve">Self-directed BLS – please also see poster </w:t>
            </w:r>
          </w:p>
        </w:tc>
        <w:tc>
          <w:tcPr>
            <w:tcW w:w="4508" w:type="dxa"/>
          </w:tcPr>
          <w:p w:rsidR="00A702C3" w:rsidRPr="00B64620" w:rsidRDefault="00A702C3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3</w:t>
            </w:r>
            <w:r w:rsidRPr="00B64620">
              <w:rPr>
                <w:rFonts w:cstheme="minorHAnsi"/>
                <w:vertAlign w:val="superscript"/>
              </w:rPr>
              <w:t>rd</w:t>
            </w:r>
            <w:r w:rsidRPr="00B64620">
              <w:rPr>
                <w:rFonts w:cstheme="minorHAnsi"/>
              </w:rPr>
              <w:t xml:space="preserve"> Floor staff </w:t>
            </w:r>
            <w:r w:rsidR="006C5076" w:rsidRPr="00B64620">
              <w:rPr>
                <w:rFonts w:cstheme="minorHAnsi"/>
              </w:rPr>
              <w:t>corrid</w:t>
            </w:r>
            <w:r w:rsidR="006C5076">
              <w:rPr>
                <w:rFonts w:cstheme="minorHAnsi"/>
              </w:rPr>
              <w:t>o</w:t>
            </w:r>
            <w:r w:rsidR="006C5076" w:rsidRPr="00B64620">
              <w:rPr>
                <w:rFonts w:cstheme="minorHAnsi"/>
              </w:rPr>
              <w:t>r</w:t>
            </w:r>
          </w:p>
          <w:p w:rsidR="0007782D" w:rsidRPr="00B64620" w:rsidRDefault="0007782D" w:rsidP="0007782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 xml:space="preserve">Door code - </w:t>
            </w:r>
            <w:r w:rsidRPr="00B64620">
              <w:rPr>
                <w:rFonts w:eastAsia="Aptos" w:cstheme="minorHAnsi"/>
              </w:rPr>
              <w:t>C1234X</w:t>
            </w:r>
          </w:p>
        </w:tc>
      </w:tr>
    </w:tbl>
    <w:p w:rsidR="0007782D" w:rsidRPr="00B64620" w:rsidRDefault="0007782D" w:rsidP="0007782D">
      <w:pPr>
        <w:rPr>
          <w:rFonts w:cstheme="minorHAnsi"/>
          <w:b/>
          <w:sz w:val="36"/>
          <w:szCs w:val="36"/>
          <w:u w:val="single"/>
        </w:rPr>
      </w:pPr>
      <w:r w:rsidRPr="00B64620">
        <w:rPr>
          <w:rFonts w:cstheme="minorHAnsi"/>
          <w:b/>
          <w:sz w:val="36"/>
          <w:szCs w:val="36"/>
          <w:u w:val="single"/>
        </w:rPr>
        <w:t>SBH useful numbers and emergency equipment locations</w:t>
      </w:r>
    </w:p>
    <w:p w:rsidR="0007782D" w:rsidRPr="00B64620" w:rsidRDefault="0007782D" w:rsidP="0007782D">
      <w:pPr>
        <w:rPr>
          <w:rFonts w:cstheme="minorHAnsi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07782D" w:rsidRPr="00B64620" w:rsidTr="00BA1C2D">
        <w:trPr>
          <w:trHeight w:val="300"/>
        </w:trPr>
        <w:tc>
          <w:tcPr>
            <w:tcW w:w="9016" w:type="dxa"/>
            <w:gridSpan w:val="2"/>
            <w:shd w:val="clear" w:color="auto" w:fill="FFC000"/>
          </w:tcPr>
          <w:p w:rsidR="0007782D" w:rsidRPr="00B64620" w:rsidRDefault="0007782D" w:rsidP="005B659D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B64620">
              <w:rPr>
                <w:rFonts w:cstheme="minorHAnsi"/>
                <w:b/>
                <w:bCs/>
                <w:sz w:val="32"/>
                <w:szCs w:val="32"/>
              </w:rPr>
              <w:t xml:space="preserve">Useful numbers </w:t>
            </w:r>
          </w:p>
        </w:tc>
      </w:tr>
      <w:tr w:rsidR="0007782D" w:rsidRPr="00B64620" w:rsidTr="005B659D">
        <w:trPr>
          <w:trHeight w:val="300"/>
        </w:trPr>
        <w:tc>
          <w:tcPr>
            <w:tcW w:w="4508" w:type="dxa"/>
          </w:tcPr>
          <w:p w:rsidR="0007782D" w:rsidRPr="00B64620" w:rsidRDefault="0007782D" w:rsidP="005B659D">
            <w:pPr>
              <w:rPr>
                <w:rFonts w:cstheme="minorHAnsi"/>
                <w:b/>
              </w:rPr>
            </w:pPr>
            <w:r w:rsidRPr="00B64620">
              <w:rPr>
                <w:rFonts w:cstheme="minorHAnsi"/>
                <w:b/>
              </w:rPr>
              <w:t>Resus officers</w:t>
            </w:r>
          </w:p>
        </w:tc>
        <w:tc>
          <w:tcPr>
            <w:tcW w:w="4508" w:type="dxa"/>
          </w:tcPr>
          <w:p w:rsidR="0007782D" w:rsidRPr="00B64620" w:rsidRDefault="0007782D" w:rsidP="005B659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Ext</w:t>
            </w:r>
            <w:r w:rsidR="00BA1C2D">
              <w:rPr>
                <w:rFonts w:cstheme="minorHAnsi"/>
              </w:rPr>
              <w:t xml:space="preserve">: </w:t>
            </w:r>
            <w:r w:rsidRPr="00B64620">
              <w:rPr>
                <w:rFonts w:cstheme="minorHAnsi"/>
              </w:rPr>
              <w:t>26819/26534</w:t>
            </w:r>
          </w:p>
          <w:p w:rsidR="00BA1C2D" w:rsidRDefault="0007782D" w:rsidP="005B659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Mob</w:t>
            </w:r>
            <w:r w:rsidR="00BA1C2D">
              <w:rPr>
                <w:rFonts w:cstheme="minorHAnsi"/>
              </w:rPr>
              <w:t>: 07889175495</w:t>
            </w:r>
          </w:p>
          <w:p w:rsidR="0007782D" w:rsidRPr="00B64620" w:rsidRDefault="00BA1C2D" w:rsidP="005B65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</w:t>
            </w:r>
            <w:r w:rsidR="0007782D" w:rsidRPr="00B64620">
              <w:rPr>
                <w:rFonts w:cstheme="minorHAnsi"/>
              </w:rPr>
              <w:t>07889175482</w:t>
            </w:r>
          </w:p>
          <w:p w:rsidR="0007782D" w:rsidRPr="00B64620" w:rsidRDefault="0007782D" w:rsidP="005B659D">
            <w:pPr>
              <w:rPr>
                <w:rFonts w:cstheme="minorHAnsi"/>
              </w:rPr>
            </w:pPr>
            <w:r w:rsidRPr="00B64620">
              <w:rPr>
                <w:rFonts w:cstheme="minorHAnsi"/>
              </w:rPr>
              <w:t>Bleep</w:t>
            </w:r>
            <w:r w:rsidR="00BA1C2D">
              <w:rPr>
                <w:rFonts w:cstheme="minorHAnsi"/>
              </w:rPr>
              <w:t>:</w:t>
            </w:r>
            <w:r w:rsidRPr="00B64620">
              <w:rPr>
                <w:rFonts w:cstheme="minorHAnsi"/>
              </w:rPr>
              <w:t xml:space="preserve"> 0319/0093</w:t>
            </w:r>
          </w:p>
        </w:tc>
      </w:tr>
      <w:tr w:rsidR="0007782D" w:rsidRPr="00B64620" w:rsidTr="005B659D">
        <w:trPr>
          <w:trHeight w:val="300"/>
        </w:trPr>
        <w:tc>
          <w:tcPr>
            <w:tcW w:w="4508" w:type="dxa"/>
          </w:tcPr>
          <w:p w:rsidR="0007782D" w:rsidRPr="00B64620" w:rsidRDefault="0007782D" w:rsidP="005B659D">
            <w:pPr>
              <w:rPr>
                <w:rFonts w:cstheme="minorHAnsi"/>
                <w:b/>
              </w:rPr>
            </w:pPr>
            <w:r w:rsidRPr="00B64620">
              <w:rPr>
                <w:rFonts w:cstheme="minorHAnsi"/>
                <w:b/>
              </w:rPr>
              <w:t xml:space="preserve">CCOT </w:t>
            </w:r>
          </w:p>
        </w:tc>
        <w:tc>
          <w:tcPr>
            <w:tcW w:w="4508" w:type="dxa"/>
          </w:tcPr>
          <w:p w:rsidR="0007782D" w:rsidRPr="00B64620" w:rsidRDefault="00BA1C2D" w:rsidP="005B659D">
            <w:pPr>
              <w:rPr>
                <w:rFonts w:cstheme="minorHAnsi"/>
              </w:rPr>
            </w:pPr>
            <w:r>
              <w:rPr>
                <w:rFonts w:cstheme="minorHAnsi"/>
              </w:rPr>
              <w:t>Bleep:</w:t>
            </w:r>
            <w:r w:rsidR="0007782D" w:rsidRPr="00B64620">
              <w:rPr>
                <w:rFonts w:cstheme="minorHAnsi"/>
              </w:rPr>
              <w:t xml:space="preserve"> 2673</w:t>
            </w:r>
          </w:p>
        </w:tc>
      </w:tr>
      <w:tr w:rsidR="0007782D" w:rsidRPr="00B64620" w:rsidTr="005B659D">
        <w:trPr>
          <w:trHeight w:val="300"/>
        </w:trPr>
        <w:tc>
          <w:tcPr>
            <w:tcW w:w="4508" w:type="dxa"/>
          </w:tcPr>
          <w:p w:rsidR="0007782D" w:rsidRPr="00B64620" w:rsidRDefault="0007782D" w:rsidP="005B659D">
            <w:pPr>
              <w:rPr>
                <w:rFonts w:cstheme="minorHAnsi"/>
                <w:b/>
              </w:rPr>
            </w:pPr>
            <w:r w:rsidRPr="00B64620">
              <w:rPr>
                <w:rFonts w:cstheme="minorHAnsi"/>
                <w:b/>
              </w:rPr>
              <w:t>Clinical engineering</w:t>
            </w:r>
          </w:p>
        </w:tc>
        <w:tc>
          <w:tcPr>
            <w:tcW w:w="4508" w:type="dxa"/>
          </w:tcPr>
          <w:p w:rsidR="0007782D" w:rsidRPr="00B64620" w:rsidRDefault="00BA1C2D" w:rsidP="005B659D">
            <w:pPr>
              <w:rPr>
                <w:rFonts w:cstheme="minorHAnsi"/>
              </w:rPr>
            </w:pPr>
            <w:r>
              <w:rPr>
                <w:rFonts w:cstheme="minorHAnsi"/>
              </w:rPr>
              <w:t>Ext:</w:t>
            </w:r>
            <w:r w:rsidR="0007782D" w:rsidRPr="00B64620">
              <w:rPr>
                <w:rFonts w:cstheme="minorHAnsi"/>
              </w:rPr>
              <w:t xml:space="preserve"> </w:t>
            </w:r>
            <w:r w:rsidR="00B64620" w:rsidRPr="00B64620">
              <w:rPr>
                <w:rFonts w:cstheme="minorHAnsi"/>
              </w:rPr>
              <w:t>56740</w:t>
            </w:r>
          </w:p>
        </w:tc>
      </w:tr>
      <w:tr w:rsidR="0007782D" w:rsidRPr="00B64620" w:rsidTr="005B659D">
        <w:trPr>
          <w:trHeight w:val="300"/>
        </w:trPr>
        <w:tc>
          <w:tcPr>
            <w:tcW w:w="4508" w:type="dxa"/>
          </w:tcPr>
          <w:p w:rsidR="0007782D" w:rsidRPr="00B64620" w:rsidRDefault="0007782D" w:rsidP="005B659D">
            <w:pPr>
              <w:rPr>
                <w:rFonts w:cstheme="minorHAnsi"/>
                <w:b/>
              </w:rPr>
            </w:pPr>
            <w:r w:rsidRPr="00B64620">
              <w:rPr>
                <w:rFonts w:cstheme="minorHAnsi"/>
                <w:b/>
              </w:rPr>
              <w:t xml:space="preserve">Site managers </w:t>
            </w:r>
          </w:p>
        </w:tc>
        <w:tc>
          <w:tcPr>
            <w:tcW w:w="4508" w:type="dxa"/>
          </w:tcPr>
          <w:p w:rsidR="00B64620" w:rsidRPr="00B64620" w:rsidRDefault="00BA1C2D" w:rsidP="00B6462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theme="minorHAnsi"/>
                <w:lang w:eastAsia="en-US"/>
              </w:rPr>
            </w:pPr>
            <w:r>
              <w:rPr>
                <w:rFonts w:eastAsiaTheme="minorHAnsi" w:cstheme="minorHAnsi"/>
                <w:lang w:eastAsia="en-US"/>
              </w:rPr>
              <w:t xml:space="preserve">Ext: </w:t>
            </w:r>
            <w:r w:rsidR="00B64620" w:rsidRPr="00B64620">
              <w:rPr>
                <w:rFonts w:eastAsiaTheme="minorHAnsi" w:cstheme="minorHAnsi"/>
                <w:lang w:eastAsia="en-US"/>
              </w:rPr>
              <w:t>58955</w:t>
            </w:r>
          </w:p>
          <w:p w:rsidR="0007782D" w:rsidRPr="00B64620" w:rsidRDefault="00BA1C2D" w:rsidP="00B64620">
            <w:pPr>
              <w:rPr>
                <w:rFonts w:cstheme="minorHAnsi"/>
              </w:rPr>
            </w:pPr>
            <w:r>
              <w:rPr>
                <w:rFonts w:eastAsiaTheme="minorHAnsi" w:cstheme="minorHAnsi"/>
                <w:lang w:eastAsia="en-US"/>
              </w:rPr>
              <w:t>Bleep:</w:t>
            </w:r>
            <w:r w:rsidR="00B64620" w:rsidRPr="00B64620">
              <w:rPr>
                <w:rFonts w:eastAsiaTheme="minorHAnsi" w:cstheme="minorHAnsi"/>
                <w:lang w:eastAsia="en-US"/>
              </w:rPr>
              <w:t xml:space="preserve"> 0287</w:t>
            </w:r>
          </w:p>
        </w:tc>
      </w:tr>
    </w:tbl>
    <w:p w:rsidR="00090783" w:rsidRDefault="00532582"/>
    <w:sectPr w:rsidR="0009078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82D" w:rsidRDefault="0007782D" w:rsidP="0007782D">
      <w:pPr>
        <w:spacing w:after="0" w:line="240" w:lineRule="auto"/>
      </w:pPr>
      <w:r>
        <w:separator/>
      </w:r>
    </w:p>
  </w:endnote>
  <w:endnote w:type="continuationSeparator" w:id="0">
    <w:p w:rsidR="0007782D" w:rsidRDefault="0007782D" w:rsidP="0007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3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82D" w:rsidRDefault="0007782D" w:rsidP="0007782D">
      <w:pPr>
        <w:spacing w:after="0" w:line="240" w:lineRule="auto"/>
      </w:pPr>
      <w:r>
        <w:separator/>
      </w:r>
    </w:p>
  </w:footnote>
  <w:footnote w:type="continuationSeparator" w:id="0">
    <w:p w:rsidR="0007782D" w:rsidRDefault="0007782D" w:rsidP="0007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82D" w:rsidRDefault="0007782D">
    <w:pPr>
      <w:pStyle w:val="Header"/>
    </w:pPr>
  </w:p>
  <w:p w:rsidR="0007782D" w:rsidRDefault="000778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82D"/>
    <w:rsid w:val="0007782D"/>
    <w:rsid w:val="00532582"/>
    <w:rsid w:val="006C5076"/>
    <w:rsid w:val="00987597"/>
    <w:rsid w:val="00A702C3"/>
    <w:rsid w:val="00AB013B"/>
    <w:rsid w:val="00B64620"/>
    <w:rsid w:val="00BA1C2D"/>
    <w:rsid w:val="00D3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82D"/>
    <w:pPr>
      <w:spacing w:after="160" w:line="279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82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77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82D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77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82D"/>
    <w:rPr>
      <w:rFonts w:eastAsiaTheme="minorEastAsia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82D"/>
    <w:pPr>
      <w:spacing w:after="160" w:line="279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782D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77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82D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778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82D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Denny, Karyn</dc:creator>
  <cp:lastModifiedBy>Denny, Karyn</cp:lastModifiedBy>
  <cp:revision>4</cp:revision>
  <dcterms:created xsi:type="dcterms:W3CDTF">2026-05-18T10:25:00Z</dcterms:created>
  <dcterms:modified xsi:type="dcterms:W3CDTF">2026-05-18T12:55:00Z</dcterms:modified>
</cp:coreProperties>
</file>